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3D225EF2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97405B">
        <w:rPr>
          <w:rFonts w:ascii="Arial" w:hAnsi="Arial" w:cs="Arial"/>
          <w:b/>
          <w:sz w:val="24"/>
          <w:szCs w:val="24"/>
        </w:rPr>
        <w:t>June 10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332F62A5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97405B">
        <w:rPr>
          <w:rFonts w:ascii="Arial" w:eastAsia="Times New Roman" w:hAnsi="Arial" w:cs="Arial"/>
          <w:b/>
          <w:sz w:val="24"/>
          <w:szCs w:val="24"/>
        </w:rPr>
        <w:t>May 13th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47849C9C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2622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</w:t>
      </w:r>
      <w:r w:rsidR="0097405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77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97405B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820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5F9DCF98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74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,</w:t>
      </w:r>
      <w:r w:rsidR="0036056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772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</w:t>
      </w:r>
      <w:r w:rsidR="0036056C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4</w:t>
      </w:r>
    </w:p>
    <w:p w14:paraId="245CE718" w14:textId="6493CB07" w:rsidR="00702EC3" w:rsidRPr="0042747C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SAO Audit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7B31F57F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6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6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D86EC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E46660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5B030576" w14:textId="181F592B" w:rsidR="00702EC3" w:rsidRPr="00E3750A" w:rsidRDefault="004E47A7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PWTF 2025 Loan Payment</w:t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="0036056C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</w:t>
      </w:r>
      <w:r w:rsidR="0036056C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0.00</w:t>
      </w:r>
    </w:p>
    <w:p w14:paraId="1DF55789" w14:textId="18A9A318" w:rsidR="00702EC3" w:rsidRPr="0097405B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7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7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74</w:t>
      </w:r>
      <w:r w:rsidR="00105344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,</w:t>
      </w:r>
      <w:r w:rsidR="0036056C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772.74</w:t>
      </w:r>
    </w:p>
    <w:p w14:paraId="54598D07" w14:textId="77777777" w:rsidR="0097405B" w:rsidRPr="004A4FA7" w:rsidRDefault="0097405B" w:rsidP="0097405B">
      <w:pPr>
        <w:pStyle w:val="ListParagraph"/>
        <w:ind w:left="1080"/>
        <w:rPr>
          <w:rFonts w:ascii="Arial" w:eastAsia="Times New Roman" w:hAnsi="Arial" w:cs="Arial"/>
          <w:b/>
          <w:sz w:val="24"/>
          <w:szCs w:val="24"/>
        </w:rPr>
      </w:pP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306C04D1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</w:t>
      </w:r>
      <w:proofErr w:type="gramStart"/>
      <w:r>
        <w:rPr>
          <w:rFonts w:ascii="Arial" w:eastAsia="Times New Roman" w:hAnsi="Arial" w:cs="Arial"/>
          <w:b/>
          <w:sz w:val="24"/>
          <w:szCs w:val="24"/>
        </w:rPr>
        <w:t>today’s</w:t>
      </w:r>
      <w:proofErr w:type="gram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56C">
        <w:rPr>
          <w:rFonts w:ascii="Arial" w:hAnsi="Arial" w:cs="Arial"/>
          <w:b/>
          <w:sz w:val="24"/>
          <w:szCs w:val="24"/>
        </w:rPr>
        <w:t>June 10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7D94A68" w14:textId="04EA2139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1AD8410F" w14:textId="677B6627" w:rsidR="00901D67" w:rsidRPr="00EC7BC1" w:rsidRDefault="00901D67" w:rsidP="005C4E08">
      <w:pPr>
        <w:ind w:left="450"/>
        <w:rPr>
          <w:rFonts w:ascii="Arial" w:eastAsia="Times New Roman" w:hAnsi="Arial" w:cs="Arial"/>
          <w:b/>
          <w:color w:val="AA0000"/>
          <w:sz w:val="24"/>
          <w:szCs w:val="24"/>
        </w:rPr>
      </w:pPr>
      <w:r w:rsidRPr="00EC7BC1">
        <w:rPr>
          <w:rFonts w:ascii="Arial" w:eastAsia="Times New Roman" w:hAnsi="Arial" w:cs="Arial"/>
          <w:b/>
          <w:color w:val="AA0000"/>
          <w:sz w:val="24"/>
          <w:szCs w:val="24"/>
        </w:rPr>
        <w:t>Nothing new here.</w:t>
      </w:r>
    </w:p>
    <w:p w14:paraId="78FECC88" w14:textId="77777777" w:rsidR="007E11B8" w:rsidRDefault="007E11B8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6D232993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2F74305C" w14:textId="77072801" w:rsidR="00901D67" w:rsidRPr="00EC7BC1" w:rsidRDefault="004E47A7" w:rsidP="00901D67">
      <w:pPr>
        <w:ind w:left="450"/>
        <w:rPr>
          <w:rFonts w:ascii="Arial" w:eastAsia="Times New Roman" w:hAnsi="Arial" w:cs="Arial"/>
          <w:b/>
          <w:sz w:val="24"/>
          <w:szCs w:val="24"/>
        </w:rPr>
      </w:pPr>
      <w:r w:rsidRPr="00EC7BC1">
        <w:rPr>
          <w:rFonts w:ascii="Arial" w:eastAsia="Times New Roman" w:hAnsi="Arial" w:cs="Arial"/>
          <w:b/>
          <w:sz w:val="24"/>
          <w:szCs w:val="24"/>
        </w:rPr>
        <w:t>No change here</w:t>
      </w:r>
    </w:p>
    <w:p w14:paraId="7546DE5B" w14:textId="77777777" w:rsidR="004E47A7" w:rsidRDefault="004E47A7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68969E61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274F1463" w14:textId="77777777" w:rsidR="000073F8" w:rsidRDefault="000073F8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DE30C" w14:textId="16AA88CE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lastRenderedPageBreak/>
        <w:t>Romance Hill Property</w:t>
      </w:r>
    </w:p>
    <w:p w14:paraId="27CA31A2" w14:textId="77777777" w:rsidR="0051196B" w:rsidRDefault="0051196B" w:rsidP="00D54EBC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70029E6" w14:textId="77777777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Property</w:t>
      </w:r>
    </w:p>
    <w:p w14:paraId="70165F8D" w14:textId="77777777" w:rsidR="00D54EBC" w:rsidRDefault="00D54EB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t>In House Projects</w:t>
      </w: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40E02F9F" w14:textId="77777777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6A8F6020" w14:textId="7A772A87" w:rsidR="00950F7C" w:rsidRPr="000073F8" w:rsidRDefault="0036056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0073F8">
        <w:rPr>
          <w:rFonts w:ascii="Arial" w:eastAsia="Times New Roman" w:hAnsi="Arial" w:cs="Arial"/>
          <w:b/>
          <w:sz w:val="24"/>
          <w:szCs w:val="24"/>
        </w:rPr>
        <w:t>Leak adjustment for 290 NE State Route 3 Intrepid Holdings.</w:t>
      </w:r>
    </w:p>
    <w:p w14:paraId="5A5920CC" w14:textId="77777777" w:rsidR="002E7DAC" w:rsidRDefault="002E7DAC" w:rsidP="00950F7C">
      <w:pPr>
        <w:pStyle w:val="ListParagraph"/>
        <w:ind w:left="36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908B43A" w14:textId="173E0111" w:rsidR="002E7DAC" w:rsidRPr="002E7DAC" w:rsidRDefault="002E7DA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Manager requests executive session to discuss personnel.  </w:t>
      </w:r>
    </w:p>
    <w:p w14:paraId="3A6EC661" w14:textId="77777777" w:rsidR="00866A2E" w:rsidRDefault="00866A2E" w:rsidP="00866A2E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CE8602F" w14:textId="387933D3" w:rsidR="009B3F1A" w:rsidRDefault="009B3F1A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303C" w14:textId="77777777" w:rsidR="00515F63" w:rsidRDefault="00515F63" w:rsidP="00A32DAF">
      <w:r>
        <w:separator/>
      </w:r>
    </w:p>
  </w:endnote>
  <w:endnote w:type="continuationSeparator" w:id="0">
    <w:p w14:paraId="7B0D9E0F" w14:textId="77777777" w:rsidR="00515F63" w:rsidRDefault="00515F63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63452" w14:textId="77777777" w:rsidR="00515F63" w:rsidRDefault="00515F63" w:rsidP="00A32DAF">
      <w:r>
        <w:separator/>
      </w:r>
    </w:p>
  </w:footnote>
  <w:footnote w:type="continuationSeparator" w:id="0">
    <w:p w14:paraId="1A477906" w14:textId="77777777" w:rsidR="00515F63" w:rsidRDefault="00515F63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073F8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FF0"/>
    <w:rsid w:val="0009532F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2622"/>
    <w:rsid w:val="001359F1"/>
    <w:rsid w:val="00135A9D"/>
    <w:rsid w:val="00136C7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5FB1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6C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4A0F"/>
    <w:rsid w:val="00515F63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405B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C7BC1"/>
    <w:rsid w:val="00ED3CCC"/>
    <w:rsid w:val="00ED500D"/>
    <w:rsid w:val="00ED6AF5"/>
    <w:rsid w:val="00EE1989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</cp:lastModifiedBy>
  <cp:revision>3</cp:revision>
  <cp:lastPrinted>2025-06-10T21:52:00Z</cp:lastPrinted>
  <dcterms:created xsi:type="dcterms:W3CDTF">2025-06-10T21:54:00Z</dcterms:created>
  <dcterms:modified xsi:type="dcterms:W3CDTF">2026-03-12T15:00:00Z</dcterms:modified>
</cp:coreProperties>
</file>